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43C2D" w14:textId="3F2BDAE2" w:rsidR="00D178AD" w:rsidRDefault="002665FF" w:rsidP="002665FF">
      <w:pPr>
        <w:rPr>
          <w:sz w:val="24"/>
          <w:szCs w:val="24"/>
        </w:rPr>
      </w:pPr>
      <w:r>
        <w:rPr>
          <w:rFonts w:hint="eastAsia"/>
          <w:sz w:val="24"/>
          <w:szCs w:val="24"/>
        </w:rPr>
        <w:t>第１回自治委員会開催</w:t>
      </w:r>
    </w:p>
    <w:p w14:paraId="1078F602" w14:textId="0B825F68" w:rsidR="002665FF" w:rsidRDefault="002665FF" w:rsidP="002665FF">
      <w:pPr>
        <w:rPr>
          <w:sz w:val="24"/>
          <w:szCs w:val="24"/>
        </w:rPr>
      </w:pPr>
    </w:p>
    <w:p w14:paraId="2392C07F" w14:textId="40B0B497" w:rsidR="002665FF" w:rsidRDefault="002665FF" w:rsidP="002665FF">
      <w:pPr>
        <w:rPr>
          <w:sz w:val="24"/>
          <w:szCs w:val="24"/>
        </w:rPr>
      </w:pPr>
      <w:r>
        <w:rPr>
          <w:rFonts w:hint="eastAsia"/>
          <w:sz w:val="24"/>
          <w:szCs w:val="24"/>
        </w:rPr>
        <w:t>７月１６日（木）午後２時から東部地区市民センター３階ホールにおいて、第１回自治委員会を開催した。</w:t>
      </w:r>
    </w:p>
    <w:p w14:paraId="2ADAAC77" w14:textId="329F60C7" w:rsidR="002665FF" w:rsidRDefault="002665FF" w:rsidP="002665FF">
      <w:pPr>
        <w:rPr>
          <w:sz w:val="24"/>
          <w:szCs w:val="24"/>
        </w:rPr>
      </w:pPr>
      <w:r>
        <w:rPr>
          <w:rFonts w:hint="eastAsia"/>
          <w:sz w:val="24"/>
          <w:szCs w:val="24"/>
        </w:rPr>
        <w:t>例年は５月総会</w:t>
      </w:r>
      <w:r w:rsidR="00D73CA0">
        <w:rPr>
          <w:rFonts w:hint="eastAsia"/>
          <w:sz w:val="24"/>
          <w:szCs w:val="24"/>
        </w:rPr>
        <w:t>直後</w:t>
      </w:r>
      <w:r>
        <w:rPr>
          <w:rFonts w:hint="eastAsia"/>
          <w:sz w:val="24"/>
          <w:szCs w:val="24"/>
        </w:rPr>
        <w:t>に開催していたが、新型コロナ感染症拡大防止のため、本年度はこの日の開催とな</w:t>
      </w:r>
      <w:r w:rsidR="00D73CA0">
        <w:rPr>
          <w:rFonts w:hint="eastAsia"/>
          <w:sz w:val="24"/>
          <w:szCs w:val="24"/>
        </w:rPr>
        <w:t>った</w:t>
      </w:r>
      <w:r>
        <w:rPr>
          <w:rFonts w:hint="eastAsia"/>
          <w:sz w:val="24"/>
          <w:szCs w:val="24"/>
        </w:rPr>
        <w:t>。</w:t>
      </w:r>
    </w:p>
    <w:p w14:paraId="6EA0185A" w14:textId="0ED3167B" w:rsidR="002665FF" w:rsidRDefault="002665FF" w:rsidP="002665FF">
      <w:pPr>
        <w:rPr>
          <w:sz w:val="24"/>
          <w:szCs w:val="24"/>
        </w:rPr>
      </w:pPr>
    </w:p>
    <w:p w14:paraId="531221CF" w14:textId="4D8BD172" w:rsidR="002665FF" w:rsidRDefault="002665FF" w:rsidP="002665FF">
      <w:pPr>
        <w:rPr>
          <w:sz w:val="24"/>
          <w:szCs w:val="24"/>
        </w:rPr>
      </w:pPr>
      <w:r>
        <w:rPr>
          <w:rFonts w:hint="eastAsia"/>
          <w:sz w:val="24"/>
          <w:szCs w:val="24"/>
        </w:rPr>
        <w:t>協議事項に入る前に、伊賀市の</w:t>
      </w:r>
      <w:r w:rsidR="00EF08F3">
        <w:rPr>
          <w:rFonts w:hint="eastAsia"/>
          <w:sz w:val="24"/>
          <w:szCs w:val="24"/>
        </w:rPr>
        <w:t>３</w:t>
      </w:r>
      <w:r>
        <w:rPr>
          <w:rFonts w:hint="eastAsia"/>
          <w:sz w:val="24"/>
          <w:szCs w:val="24"/>
        </w:rPr>
        <w:t>部署から</w:t>
      </w:r>
      <w:r w:rsidR="00EF08F3">
        <w:rPr>
          <w:rFonts w:hint="eastAsia"/>
          <w:sz w:val="24"/>
          <w:szCs w:val="24"/>
        </w:rPr>
        <w:t>市施策の概要等について</w:t>
      </w:r>
      <w:r w:rsidR="00D73CA0">
        <w:rPr>
          <w:rFonts w:hint="eastAsia"/>
          <w:sz w:val="24"/>
          <w:szCs w:val="24"/>
        </w:rPr>
        <w:t>の説明を受けた。その内容は次のとおり</w:t>
      </w:r>
      <w:r w:rsidR="00EF08F3">
        <w:rPr>
          <w:rFonts w:hint="eastAsia"/>
          <w:sz w:val="24"/>
          <w:szCs w:val="24"/>
        </w:rPr>
        <w:t>。</w:t>
      </w:r>
    </w:p>
    <w:p w14:paraId="04CFB89E" w14:textId="1AC105D6" w:rsidR="00EF08F3" w:rsidRDefault="00EF08F3" w:rsidP="002665FF">
      <w:pPr>
        <w:rPr>
          <w:sz w:val="24"/>
          <w:szCs w:val="24"/>
        </w:rPr>
      </w:pPr>
      <w:r>
        <w:rPr>
          <w:rFonts w:hint="eastAsia"/>
          <w:sz w:val="24"/>
          <w:szCs w:val="24"/>
        </w:rPr>
        <w:t>１　空き家対策室</w:t>
      </w:r>
    </w:p>
    <w:p w14:paraId="14B78E7B" w14:textId="2D9F9AD3" w:rsidR="00EF08F3" w:rsidRDefault="00EF08F3" w:rsidP="002D0C51">
      <w:pPr>
        <w:ind w:left="240" w:hangingChars="100" w:hanging="240"/>
        <w:rPr>
          <w:sz w:val="24"/>
          <w:szCs w:val="24"/>
        </w:rPr>
      </w:pPr>
      <w:r>
        <w:rPr>
          <w:rFonts w:hint="eastAsia"/>
          <w:sz w:val="24"/>
          <w:szCs w:val="24"/>
        </w:rPr>
        <w:t xml:space="preserve">　　伊賀上野城下町ホテル事業</w:t>
      </w:r>
      <w:r w:rsidR="00D73CA0">
        <w:rPr>
          <w:rFonts w:hint="eastAsia"/>
          <w:sz w:val="24"/>
          <w:szCs w:val="24"/>
        </w:rPr>
        <w:t>は</w:t>
      </w:r>
      <w:r>
        <w:rPr>
          <w:rFonts w:hint="eastAsia"/>
          <w:sz w:val="24"/>
          <w:szCs w:val="24"/>
        </w:rPr>
        <w:t>、</w:t>
      </w:r>
      <w:r w:rsidR="002D0C51">
        <w:rPr>
          <w:rFonts w:hint="eastAsia"/>
          <w:sz w:val="24"/>
          <w:szCs w:val="24"/>
        </w:rPr>
        <w:t>空き家を活用した観光まちづくり</w:t>
      </w:r>
      <w:r w:rsidR="00D73CA0">
        <w:rPr>
          <w:rFonts w:hint="eastAsia"/>
          <w:sz w:val="24"/>
          <w:szCs w:val="24"/>
        </w:rPr>
        <w:t>をめざし</w:t>
      </w:r>
      <w:r w:rsidR="002D0C51">
        <w:rPr>
          <w:rFonts w:hint="eastAsia"/>
          <w:sz w:val="24"/>
          <w:szCs w:val="24"/>
        </w:rPr>
        <w:t>推進するもので、</w:t>
      </w:r>
      <w:r w:rsidR="00D73CA0">
        <w:rPr>
          <w:rFonts w:hint="eastAsia"/>
          <w:sz w:val="24"/>
          <w:szCs w:val="24"/>
        </w:rPr>
        <w:t>今年度中に</w:t>
      </w:r>
      <w:r>
        <w:rPr>
          <w:rFonts w:hint="eastAsia"/>
          <w:sz w:val="24"/>
          <w:szCs w:val="24"/>
        </w:rPr>
        <w:t>①栄楽館、②広部邸（農人町）、③旧福森邸（幸坂町）の３施設</w:t>
      </w:r>
      <w:r w:rsidR="00D73CA0">
        <w:rPr>
          <w:rFonts w:hint="eastAsia"/>
          <w:sz w:val="24"/>
          <w:szCs w:val="24"/>
        </w:rPr>
        <w:t>の</w:t>
      </w:r>
      <w:r w:rsidR="00C023A9">
        <w:rPr>
          <w:rFonts w:hint="eastAsia"/>
          <w:sz w:val="24"/>
          <w:szCs w:val="24"/>
        </w:rPr>
        <w:t>ホテル</w:t>
      </w:r>
      <w:r w:rsidR="002D0C51">
        <w:rPr>
          <w:rFonts w:hint="eastAsia"/>
          <w:sz w:val="24"/>
          <w:szCs w:val="24"/>
        </w:rPr>
        <w:t>開業を目指している。</w:t>
      </w:r>
    </w:p>
    <w:p w14:paraId="4BBA99EC" w14:textId="3694F5C7" w:rsidR="002D0C51" w:rsidRDefault="002D0C51" w:rsidP="002D0C51">
      <w:pPr>
        <w:ind w:left="240" w:hangingChars="100" w:hanging="240"/>
        <w:rPr>
          <w:sz w:val="24"/>
          <w:szCs w:val="24"/>
        </w:rPr>
      </w:pPr>
      <w:r>
        <w:rPr>
          <w:rFonts w:hint="eastAsia"/>
          <w:sz w:val="24"/>
          <w:szCs w:val="24"/>
        </w:rPr>
        <w:t>２　中心市街地推進課</w:t>
      </w:r>
    </w:p>
    <w:p w14:paraId="0BA59888" w14:textId="707D832F" w:rsidR="002D0C51" w:rsidRDefault="002D0C51" w:rsidP="002D0C51">
      <w:pPr>
        <w:ind w:left="240" w:hangingChars="100" w:hanging="240"/>
        <w:rPr>
          <w:sz w:val="24"/>
          <w:szCs w:val="24"/>
        </w:rPr>
      </w:pPr>
      <w:r>
        <w:rPr>
          <w:rFonts w:hint="eastAsia"/>
          <w:sz w:val="24"/>
          <w:szCs w:val="24"/>
        </w:rPr>
        <w:t xml:space="preserve">　　第２期中心市街地活性化基本計画の概要とうえのまち地区無電柱化基本検討業務の結果について説明がありました。</w:t>
      </w:r>
      <w:r w:rsidR="00D25392">
        <w:rPr>
          <w:rFonts w:hint="eastAsia"/>
          <w:sz w:val="24"/>
          <w:szCs w:val="24"/>
        </w:rPr>
        <w:t>無電柱化箇所は</w:t>
      </w:r>
      <w:r w:rsidR="00C023A9">
        <w:rPr>
          <w:rFonts w:hint="eastAsia"/>
          <w:sz w:val="24"/>
          <w:szCs w:val="24"/>
        </w:rPr>
        <w:t>上野天神祭楼車巡行道路を中心に検討されている</w:t>
      </w:r>
      <w:r w:rsidR="00D25392">
        <w:rPr>
          <w:rFonts w:hint="eastAsia"/>
          <w:sz w:val="24"/>
          <w:szCs w:val="24"/>
        </w:rPr>
        <w:t>ようです</w:t>
      </w:r>
      <w:r w:rsidR="00C023A9">
        <w:rPr>
          <w:rFonts w:hint="eastAsia"/>
          <w:sz w:val="24"/>
          <w:szCs w:val="24"/>
        </w:rPr>
        <w:t>。</w:t>
      </w:r>
    </w:p>
    <w:p w14:paraId="47E65731" w14:textId="10F4ECFB" w:rsidR="00C023A9" w:rsidRDefault="00C023A9" w:rsidP="002D0C51">
      <w:pPr>
        <w:ind w:left="240" w:hangingChars="100" w:hanging="240"/>
        <w:rPr>
          <w:sz w:val="24"/>
          <w:szCs w:val="24"/>
        </w:rPr>
      </w:pPr>
      <w:r>
        <w:rPr>
          <w:rFonts w:hint="eastAsia"/>
          <w:sz w:val="24"/>
          <w:szCs w:val="24"/>
        </w:rPr>
        <w:t>３　文化交流</w:t>
      </w:r>
      <w:r w:rsidR="00D25392">
        <w:rPr>
          <w:rFonts w:hint="eastAsia"/>
          <w:sz w:val="24"/>
          <w:szCs w:val="24"/>
        </w:rPr>
        <w:t>課</w:t>
      </w:r>
    </w:p>
    <w:p w14:paraId="5EB05AC7" w14:textId="6F201A7A" w:rsidR="002665FF" w:rsidRDefault="00C023A9" w:rsidP="00153AAC">
      <w:pPr>
        <w:ind w:left="240" w:hangingChars="100" w:hanging="240"/>
        <w:rPr>
          <w:sz w:val="24"/>
          <w:szCs w:val="24"/>
        </w:rPr>
      </w:pPr>
      <w:r>
        <w:rPr>
          <w:rFonts w:hint="eastAsia"/>
          <w:sz w:val="24"/>
          <w:szCs w:val="24"/>
        </w:rPr>
        <w:t xml:space="preserve">　　芭蕉翁生家整備事業について、</w:t>
      </w:r>
      <w:r w:rsidR="00153AAC">
        <w:rPr>
          <w:rFonts w:hint="eastAsia"/>
          <w:sz w:val="24"/>
          <w:szCs w:val="24"/>
        </w:rPr>
        <w:t>主屋、角屋、釣月軒、土蔵のすべて建物の保存改修及び耐震補強工事を行うもので、令和４年２月完了を目指している。</w:t>
      </w:r>
    </w:p>
    <w:p w14:paraId="3DA4AA43" w14:textId="7124B490" w:rsidR="00153AAC" w:rsidRDefault="00153AAC" w:rsidP="00153AAC">
      <w:pPr>
        <w:ind w:left="240" w:hangingChars="100" w:hanging="240"/>
        <w:rPr>
          <w:sz w:val="24"/>
          <w:szCs w:val="24"/>
        </w:rPr>
      </w:pPr>
    </w:p>
    <w:p w14:paraId="282FEB8E" w14:textId="07680953" w:rsidR="00153AAC" w:rsidRDefault="00153AAC" w:rsidP="00153AAC">
      <w:pPr>
        <w:ind w:left="240" w:hangingChars="100" w:hanging="240"/>
        <w:rPr>
          <w:sz w:val="24"/>
          <w:szCs w:val="24"/>
        </w:rPr>
      </w:pPr>
      <w:r>
        <w:rPr>
          <w:rFonts w:hint="eastAsia"/>
          <w:sz w:val="24"/>
          <w:szCs w:val="24"/>
        </w:rPr>
        <w:t>本題の協議事項は次のとおり。</w:t>
      </w:r>
    </w:p>
    <w:p w14:paraId="3D3A5B37" w14:textId="34CF9271" w:rsidR="00153AAC" w:rsidRDefault="00153AAC" w:rsidP="00153AAC">
      <w:pPr>
        <w:ind w:left="240" w:hangingChars="100" w:hanging="240"/>
        <w:rPr>
          <w:sz w:val="24"/>
          <w:szCs w:val="24"/>
        </w:rPr>
      </w:pPr>
      <w:r>
        <w:rPr>
          <w:rFonts w:hint="eastAsia"/>
          <w:sz w:val="24"/>
          <w:szCs w:val="24"/>
        </w:rPr>
        <w:t>１　コロナ禍における地震、風水害時の対応について</w:t>
      </w:r>
    </w:p>
    <w:p w14:paraId="1A31C82D" w14:textId="117A5B16" w:rsidR="00153AAC" w:rsidRDefault="00153AAC" w:rsidP="00153AAC">
      <w:pPr>
        <w:ind w:left="240" w:hangingChars="100" w:hanging="240"/>
        <w:rPr>
          <w:sz w:val="24"/>
          <w:szCs w:val="24"/>
        </w:rPr>
      </w:pPr>
      <w:r>
        <w:rPr>
          <w:rFonts w:hint="eastAsia"/>
          <w:sz w:val="24"/>
          <w:szCs w:val="24"/>
        </w:rPr>
        <w:t xml:space="preserve">　　</w:t>
      </w:r>
      <w:r w:rsidR="00686B14">
        <w:rPr>
          <w:rFonts w:hint="eastAsia"/>
          <w:sz w:val="24"/>
          <w:szCs w:val="24"/>
        </w:rPr>
        <w:t>南会長より、</w:t>
      </w:r>
      <w:r>
        <w:rPr>
          <w:rFonts w:hint="eastAsia"/>
          <w:sz w:val="24"/>
          <w:szCs w:val="24"/>
        </w:rPr>
        <w:t>日頃からの</w:t>
      </w:r>
      <w:r w:rsidR="00BF172E">
        <w:rPr>
          <w:rFonts w:hint="eastAsia"/>
          <w:sz w:val="24"/>
          <w:szCs w:val="24"/>
        </w:rPr>
        <w:t>災害時の</w:t>
      </w:r>
      <w:r>
        <w:rPr>
          <w:rFonts w:hint="eastAsia"/>
          <w:sz w:val="24"/>
          <w:szCs w:val="24"/>
        </w:rPr>
        <w:t>安全場所や避難所</w:t>
      </w:r>
      <w:r w:rsidR="00686B14">
        <w:rPr>
          <w:rFonts w:hint="eastAsia"/>
          <w:sz w:val="24"/>
          <w:szCs w:val="24"/>
        </w:rPr>
        <w:t>を</w:t>
      </w:r>
      <w:r>
        <w:rPr>
          <w:rFonts w:hint="eastAsia"/>
          <w:sz w:val="24"/>
          <w:szCs w:val="24"/>
        </w:rPr>
        <w:t>確認</w:t>
      </w:r>
      <w:r w:rsidR="00BF172E">
        <w:rPr>
          <w:rFonts w:hint="eastAsia"/>
          <w:sz w:val="24"/>
          <w:szCs w:val="24"/>
        </w:rPr>
        <w:t>しておくこと、また</w:t>
      </w:r>
      <w:r>
        <w:rPr>
          <w:rFonts w:hint="eastAsia"/>
          <w:sz w:val="24"/>
          <w:szCs w:val="24"/>
        </w:rPr>
        <w:t>自治会で</w:t>
      </w:r>
      <w:r w:rsidR="00BF172E">
        <w:rPr>
          <w:rFonts w:hint="eastAsia"/>
          <w:sz w:val="24"/>
          <w:szCs w:val="24"/>
        </w:rPr>
        <w:t>は</w:t>
      </w:r>
      <w:r>
        <w:rPr>
          <w:rFonts w:hint="eastAsia"/>
          <w:sz w:val="24"/>
          <w:szCs w:val="24"/>
        </w:rPr>
        <w:t>防災計画立案</w:t>
      </w:r>
      <w:r w:rsidR="00BF172E">
        <w:rPr>
          <w:rFonts w:hint="eastAsia"/>
          <w:sz w:val="24"/>
          <w:szCs w:val="24"/>
        </w:rPr>
        <w:t>等</w:t>
      </w:r>
      <w:r w:rsidR="00686B14">
        <w:rPr>
          <w:rFonts w:hint="eastAsia"/>
          <w:sz w:val="24"/>
          <w:szCs w:val="24"/>
        </w:rPr>
        <w:t>の対策を講じる</w:t>
      </w:r>
      <w:r w:rsidR="00BF172E">
        <w:rPr>
          <w:rFonts w:hint="eastAsia"/>
          <w:sz w:val="24"/>
          <w:szCs w:val="24"/>
        </w:rPr>
        <w:t>こと</w:t>
      </w:r>
      <w:r w:rsidR="00FC4EF9">
        <w:rPr>
          <w:rFonts w:hint="eastAsia"/>
          <w:sz w:val="24"/>
          <w:szCs w:val="24"/>
        </w:rPr>
        <w:t>が重要である</w:t>
      </w:r>
      <w:r w:rsidR="00686B14">
        <w:rPr>
          <w:rFonts w:hint="eastAsia"/>
          <w:sz w:val="24"/>
          <w:szCs w:val="24"/>
        </w:rPr>
        <w:t>との話があ</w:t>
      </w:r>
      <w:r w:rsidR="00FC4EF9">
        <w:rPr>
          <w:rFonts w:hint="eastAsia"/>
          <w:sz w:val="24"/>
          <w:szCs w:val="24"/>
        </w:rPr>
        <w:t>った</w:t>
      </w:r>
      <w:r w:rsidR="00686B14">
        <w:rPr>
          <w:rFonts w:hint="eastAsia"/>
          <w:sz w:val="24"/>
          <w:szCs w:val="24"/>
        </w:rPr>
        <w:t>。</w:t>
      </w:r>
    </w:p>
    <w:p w14:paraId="039108C1" w14:textId="7A94AEFC" w:rsidR="00686B14" w:rsidRDefault="00686B14" w:rsidP="00153AAC">
      <w:pPr>
        <w:ind w:left="240" w:hangingChars="100" w:hanging="240"/>
        <w:rPr>
          <w:sz w:val="24"/>
          <w:szCs w:val="24"/>
        </w:rPr>
      </w:pPr>
      <w:r>
        <w:rPr>
          <w:rFonts w:hint="eastAsia"/>
          <w:sz w:val="24"/>
          <w:szCs w:val="24"/>
        </w:rPr>
        <w:t>２　地域福祉ネットワーク会議について</w:t>
      </w:r>
    </w:p>
    <w:p w14:paraId="350A018B" w14:textId="77C955E6" w:rsidR="00686B14" w:rsidRDefault="00686B14" w:rsidP="00153AAC">
      <w:pPr>
        <w:ind w:left="240" w:hangingChars="100" w:hanging="240"/>
        <w:rPr>
          <w:sz w:val="24"/>
          <w:szCs w:val="24"/>
        </w:rPr>
      </w:pPr>
      <w:r>
        <w:rPr>
          <w:rFonts w:hint="eastAsia"/>
          <w:sz w:val="24"/>
          <w:szCs w:val="24"/>
        </w:rPr>
        <w:t xml:space="preserve">　　</w:t>
      </w:r>
      <w:r w:rsidR="00AC7E4B">
        <w:rPr>
          <w:rFonts w:hint="eastAsia"/>
          <w:sz w:val="24"/>
          <w:szCs w:val="24"/>
        </w:rPr>
        <w:t>昨年度コロナ禍で中止したが、本年度は時期を</w:t>
      </w:r>
      <w:r w:rsidR="00FC4EF9">
        <w:rPr>
          <w:rFonts w:hint="eastAsia"/>
          <w:sz w:val="24"/>
          <w:szCs w:val="24"/>
        </w:rPr>
        <w:t>み</w:t>
      </w:r>
      <w:r w:rsidR="00AC7E4B">
        <w:rPr>
          <w:rFonts w:hint="eastAsia"/>
          <w:sz w:val="24"/>
          <w:szCs w:val="24"/>
        </w:rPr>
        <w:t>て開催する。テーマについて</w:t>
      </w:r>
      <w:r w:rsidR="00FC4EF9">
        <w:rPr>
          <w:rFonts w:hint="eastAsia"/>
          <w:sz w:val="24"/>
          <w:szCs w:val="24"/>
        </w:rPr>
        <w:t>は「希望のもてるまちづくり」を考えているが、良い案があれば</w:t>
      </w:r>
      <w:r w:rsidR="00AC7E4B">
        <w:rPr>
          <w:rFonts w:hint="eastAsia"/>
          <w:sz w:val="24"/>
          <w:szCs w:val="24"/>
        </w:rPr>
        <w:t>提案</w:t>
      </w:r>
      <w:r w:rsidR="00FC4EF9">
        <w:rPr>
          <w:rFonts w:hint="eastAsia"/>
          <w:sz w:val="24"/>
          <w:szCs w:val="24"/>
        </w:rPr>
        <w:t>してほしい</w:t>
      </w:r>
      <w:r w:rsidR="00AC7E4B">
        <w:rPr>
          <w:rFonts w:hint="eastAsia"/>
          <w:sz w:val="24"/>
          <w:szCs w:val="24"/>
        </w:rPr>
        <w:t>。</w:t>
      </w:r>
    </w:p>
    <w:p w14:paraId="0CB3DC48" w14:textId="7890736F" w:rsidR="00AC7E4B" w:rsidRDefault="00AC7E4B" w:rsidP="00153AAC">
      <w:pPr>
        <w:ind w:left="240" w:hangingChars="100" w:hanging="240"/>
        <w:rPr>
          <w:sz w:val="24"/>
          <w:szCs w:val="24"/>
        </w:rPr>
      </w:pPr>
      <w:r>
        <w:rPr>
          <w:rFonts w:hint="eastAsia"/>
          <w:sz w:val="24"/>
          <w:szCs w:val="24"/>
        </w:rPr>
        <w:t>３　令和２年度防災訓練について</w:t>
      </w:r>
    </w:p>
    <w:p w14:paraId="48545A02" w14:textId="7EEA951D" w:rsidR="001E73E3" w:rsidRDefault="00AC7E4B" w:rsidP="001E73E3">
      <w:pPr>
        <w:ind w:left="240" w:hangingChars="100" w:hanging="240"/>
        <w:rPr>
          <w:sz w:val="24"/>
          <w:szCs w:val="24"/>
        </w:rPr>
      </w:pPr>
      <w:r>
        <w:rPr>
          <w:rFonts w:hint="eastAsia"/>
          <w:sz w:val="24"/>
          <w:szCs w:val="24"/>
        </w:rPr>
        <w:t xml:space="preserve">　　１０月３１日（土）伊賀市民体育館において、伊賀市防災訓練と合同開催</w:t>
      </w:r>
      <w:r w:rsidR="001E73E3">
        <w:rPr>
          <w:rFonts w:hint="eastAsia"/>
          <w:sz w:val="24"/>
          <w:szCs w:val="24"/>
        </w:rPr>
        <w:t>で実施する。参加者は運営委員と防災部会員の３５名程度とし、訓練内容は避難所運営基礎知識を主体に行う。防災部会で詳細検討中。</w:t>
      </w:r>
    </w:p>
    <w:p w14:paraId="086779E4" w14:textId="2AD54E2A" w:rsidR="001E73E3" w:rsidRDefault="001E73E3" w:rsidP="001E73E3">
      <w:pPr>
        <w:ind w:left="240" w:hangingChars="100" w:hanging="240"/>
        <w:rPr>
          <w:sz w:val="24"/>
          <w:szCs w:val="24"/>
        </w:rPr>
      </w:pPr>
      <w:r>
        <w:rPr>
          <w:rFonts w:hint="eastAsia"/>
          <w:sz w:val="24"/>
          <w:szCs w:val="24"/>
        </w:rPr>
        <w:t>４　要望等について</w:t>
      </w:r>
    </w:p>
    <w:p w14:paraId="54247B9F" w14:textId="4999BFE8" w:rsidR="001E73E3" w:rsidRDefault="001E73E3" w:rsidP="00AB2A3B">
      <w:pPr>
        <w:ind w:left="240" w:hangingChars="100" w:hanging="240"/>
        <w:rPr>
          <w:sz w:val="24"/>
          <w:szCs w:val="24"/>
        </w:rPr>
      </w:pPr>
      <w:r>
        <w:rPr>
          <w:rFonts w:hint="eastAsia"/>
          <w:sz w:val="24"/>
          <w:szCs w:val="24"/>
        </w:rPr>
        <w:t xml:space="preserve">　　市</w:t>
      </w:r>
      <w:r w:rsidR="00AB2A3B">
        <w:rPr>
          <w:rFonts w:hint="eastAsia"/>
          <w:sz w:val="24"/>
          <w:szCs w:val="24"/>
        </w:rPr>
        <w:t>に対する</w:t>
      </w:r>
      <w:r>
        <w:rPr>
          <w:rFonts w:hint="eastAsia"/>
          <w:sz w:val="24"/>
          <w:szCs w:val="24"/>
        </w:rPr>
        <w:t>上野東小学校周辺の歩道拡幅要望について</w:t>
      </w:r>
      <w:r w:rsidR="00AB2A3B">
        <w:rPr>
          <w:rFonts w:hint="eastAsia"/>
          <w:sz w:val="24"/>
          <w:szCs w:val="24"/>
        </w:rPr>
        <w:t>、</w:t>
      </w:r>
      <w:r>
        <w:rPr>
          <w:rFonts w:hint="eastAsia"/>
          <w:sz w:val="24"/>
          <w:szCs w:val="24"/>
        </w:rPr>
        <w:t>南会長より大規模</w:t>
      </w:r>
      <w:r>
        <w:rPr>
          <w:rFonts w:hint="eastAsia"/>
          <w:sz w:val="24"/>
          <w:szCs w:val="24"/>
        </w:rPr>
        <w:lastRenderedPageBreak/>
        <w:t>改修</w:t>
      </w:r>
      <w:r w:rsidR="00AB2A3B">
        <w:rPr>
          <w:rFonts w:hint="eastAsia"/>
          <w:sz w:val="24"/>
          <w:szCs w:val="24"/>
        </w:rPr>
        <w:t>であり</w:t>
      </w:r>
      <w:r>
        <w:rPr>
          <w:rFonts w:hint="eastAsia"/>
          <w:sz w:val="24"/>
          <w:szCs w:val="24"/>
        </w:rPr>
        <w:t>早期</w:t>
      </w:r>
      <w:r w:rsidR="00AB2A3B">
        <w:rPr>
          <w:rFonts w:hint="eastAsia"/>
          <w:sz w:val="24"/>
          <w:szCs w:val="24"/>
        </w:rPr>
        <w:t>着工とはならないが、順序を踏んで改修を進めるべく改修工法等の協議を進めているとの報告があ</w:t>
      </w:r>
      <w:r w:rsidR="00FC4EF9">
        <w:rPr>
          <w:rFonts w:hint="eastAsia"/>
          <w:sz w:val="24"/>
          <w:szCs w:val="24"/>
        </w:rPr>
        <w:t>った</w:t>
      </w:r>
      <w:r w:rsidR="00AB2A3B">
        <w:rPr>
          <w:rFonts w:hint="eastAsia"/>
          <w:sz w:val="24"/>
          <w:szCs w:val="24"/>
        </w:rPr>
        <w:t>。</w:t>
      </w:r>
    </w:p>
    <w:p w14:paraId="48EBB225" w14:textId="2BEA195D" w:rsidR="00AB2A3B" w:rsidRDefault="00AB2A3B" w:rsidP="00AB2A3B">
      <w:pPr>
        <w:ind w:left="240" w:hangingChars="100" w:hanging="240"/>
        <w:rPr>
          <w:sz w:val="24"/>
          <w:szCs w:val="24"/>
        </w:rPr>
      </w:pPr>
      <w:r>
        <w:rPr>
          <w:rFonts w:hint="eastAsia"/>
          <w:sz w:val="24"/>
          <w:szCs w:val="24"/>
        </w:rPr>
        <w:t>５　自治活動費の交付について</w:t>
      </w:r>
    </w:p>
    <w:p w14:paraId="4EDBCFDD" w14:textId="63D99316" w:rsidR="00AB2A3B" w:rsidRDefault="00AB2A3B" w:rsidP="00AB2A3B">
      <w:pPr>
        <w:ind w:left="240" w:hangingChars="100" w:hanging="240"/>
        <w:rPr>
          <w:sz w:val="24"/>
          <w:szCs w:val="24"/>
        </w:rPr>
      </w:pPr>
      <w:r>
        <w:rPr>
          <w:rFonts w:hint="eastAsia"/>
          <w:sz w:val="24"/>
          <w:szCs w:val="24"/>
        </w:rPr>
        <w:t xml:space="preserve">　　交付額及び交付時期について</w:t>
      </w:r>
      <w:r w:rsidR="00E62214">
        <w:rPr>
          <w:rFonts w:hint="eastAsia"/>
          <w:sz w:val="24"/>
          <w:szCs w:val="24"/>
        </w:rPr>
        <w:t>了承された。</w:t>
      </w:r>
    </w:p>
    <w:p w14:paraId="69BC18EB" w14:textId="10FD3671" w:rsidR="00E62214" w:rsidRDefault="00E62214" w:rsidP="00AB2A3B">
      <w:pPr>
        <w:ind w:left="240" w:hangingChars="100" w:hanging="240"/>
        <w:rPr>
          <w:sz w:val="24"/>
          <w:szCs w:val="24"/>
        </w:rPr>
      </w:pPr>
      <w:r>
        <w:rPr>
          <w:rFonts w:hint="eastAsia"/>
          <w:sz w:val="24"/>
          <w:szCs w:val="24"/>
        </w:rPr>
        <w:t>６　街路灯新設及び自主防災防犯資機材設置費負担金交付事業について</w:t>
      </w:r>
    </w:p>
    <w:p w14:paraId="5D1E4625" w14:textId="53511445" w:rsidR="00E62214" w:rsidRDefault="00E62214" w:rsidP="00AB2A3B">
      <w:pPr>
        <w:ind w:left="240" w:hangingChars="100" w:hanging="240"/>
        <w:rPr>
          <w:sz w:val="24"/>
          <w:szCs w:val="24"/>
        </w:rPr>
      </w:pPr>
      <w:r>
        <w:rPr>
          <w:rFonts w:hint="eastAsia"/>
          <w:sz w:val="24"/>
          <w:szCs w:val="24"/>
        </w:rPr>
        <w:t xml:space="preserve">　　本年度予算</w:t>
      </w:r>
      <w:r w:rsidR="00FC4EF9">
        <w:rPr>
          <w:rFonts w:hint="eastAsia"/>
          <w:sz w:val="24"/>
          <w:szCs w:val="24"/>
        </w:rPr>
        <w:t>及び制度</w:t>
      </w:r>
      <w:r>
        <w:rPr>
          <w:rFonts w:hint="eastAsia"/>
          <w:sz w:val="24"/>
          <w:szCs w:val="24"/>
        </w:rPr>
        <w:t>概要説明</w:t>
      </w:r>
      <w:r w:rsidR="00FC4EF9">
        <w:rPr>
          <w:rFonts w:hint="eastAsia"/>
          <w:sz w:val="24"/>
          <w:szCs w:val="24"/>
        </w:rPr>
        <w:t>を行った</w:t>
      </w:r>
      <w:r>
        <w:rPr>
          <w:rFonts w:hint="eastAsia"/>
          <w:sz w:val="24"/>
          <w:szCs w:val="24"/>
        </w:rPr>
        <w:t>。</w:t>
      </w:r>
    </w:p>
    <w:p w14:paraId="1849321D" w14:textId="71611231" w:rsidR="00E62214" w:rsidRDefault="00E62214" w:rsidP="00AB2A3B">
      <w:pPr>
        <w:ind w:left="240" w:hangingChars="100" w:hanging="240"/>
        <w:rPr>
          <w:sz w:val="24"/>
          <w:szCs w:val="24"/>
        </w:rPr>
      </w:pPr>
      <w:r>
        <w:rPr>
          <w:rFonts w:hint="eastAsia"/>
          <w:sz w:val="24"/>
          <w:szCs w:val="24"/>
        </w:rPr>
        <w:t>７　慰霊祭について</w:t>
      </w:r>
    </w:p>
    <w:p w14:paraId="3403D92A" w14:textId="331547B6" w:rsidR="00E62214" w:rsidRDefault="00E62214" w:rsidP="00AB2A3B">
      <w:pPr>
        <w:ind w:left="240" w:hangingChars="100" w:hanging="240"/>
        <w:rPr>
          <w:sz w:val="24"/>
          <w:szCs w:val="24"/>
        </w:rPr>
      </w:pPr>
      <w:r>
        <w:rPr>
          <w:rFonts w:hint="eastAsia"/>
          <w:sz w:val="24"/>
          <w:szCs w:val="24"/>
        </w:rPr>
        <w:t xml:space="preserve">　　共同開催の西部自治協と合意した本年度実施内容について、招待者及び主催者</w:t>
      </w:r>
      <w:r w:rsidR="00FC4EF9">
        <w:rPr>
          <w:rFonts w:hint="eastAsia"/>
          <w:sz w:val="24"/>
          <w:szCs w:val="24"/>
        </w:rPr>
        <w:t>の</w:t>
      </w:r>
      <w:r>
        <w:rPr>
          <w:rFonts w:hint="eastAsia"/>
          <w:sz w:val="24"/>
          <w:szCs w:val="24"/>
        </w:rPr>
        <w:t>参加人数を縮小して実施する旨、報告し承認された。</w:t>
      </w:r>
    </w:p>
    <w:p w14:paraId="141C3402" w14:textId="465EE4AA" w:rsidR="00E62214" w:rsidRPr="00AB2A3B" w:rsidRDefault="00E62214" w:rsidP="00AB2A3B">
      <w:pPr>
        <w:ind w:left="240" w:hangingChars="100" w:hanging="240"/>
        <w:rPr>
          <w:sz w:val="24"/>
          <w:szCs w:val="24"/>
        </w:rPr>
      </w:pPr>
      <w:r>
        <w:rPr>
          <w:rFonts w:hint="eastAsia"/>
          <w:sz w:val="24"/>
          <w:szCs w:val="24"/>
        </w:rPr>
        <w:t xml:space="preserve">　　</w:t>
      </w:r>
    </w:p>
    <w:sectPr w:rsidR="00E62214" w:rsidRPr="00AB2A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96"/>
    <w:rsid w:val="00077096"/>
    <w:rsid w:val="00153AAC"/>
    <w:rsid w:val="001E73E3"/>
    <w:rsid w:val="002665FF"/>
    <w:rsid w:val="002D0C51"/>
    <w:rsid w:val="00686B14"/>
    <w:rsid w:val="00AB2A3B"/>
    <w:rsid w:val="00AC7E4B"/>
    <w:rsid w:val="00BF172E"/>
    <w:rsid w:val="00C023A9"/>
    <w:rsid w:val="00D178AD"/>
    <w:rsid w:val="00D25392"/>
    <w:rsid w:val="00D73CA0"/>
    <w:rsid w:val="00E23EE8"/>
    <w:rsid w:val="00E62214"/>
    <w:rsid w:val="00EF08F3"/>
    <w:rsid w:val="00FC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C70EB"/>
  <w15:docId w15:val="{20FF67B2-66EC-49BB-BCB4-725CD59E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4</cp:revision>
  <dcterms:created xsi:type="dcterms:W3CDTF">2020-07-17T01:48:00Z</dcterms:created>
  <dcterms:modified xsi:type="dcterms:W3CDTF">2020-07-17T02:26:00Z</dcterms:modified>
</cp:coreProperties>
</file>